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>Тематическое планирование учебного материала на</w:t>
      </w:r>
      <w:r w:rsidR="007A7874">
        <w:rPr>
          <w:rFonts w:ascii="Times New Roman" w:hAnsi="Times New Roman"/>
          <w:b/>
          <w:sz w:val="28"/>
          <w:szCs w:val="28"/>
        </w:rPr>
        <w:t xml:space="preserve"> </w:t>
      </w:r>
      <w:r w:rsidR="00905434">
        <w:rPr>
          <w:rFonts w:ascii="Times New Roman" w:hAnsi="Times New Roman"/>
          <w:b/>
          <w:sz w:val="28"/>
          <w:szCs w:val="28"/>
        </w:rPr>
        <w:t>20-25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466"/>
        <w:gridCol w:w="2941"/>
        <w:gridCol w:w="2647"/>
        <w:gridCol w:w="2262"/>
        <w:gridCol w:w="2269"/>
      </w:tblGrid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90543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20</w:t>
            </w:r>
            <w:r w:rsidR="007A7874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90543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10047">
              <w:rPr>
                <w:rFonts w:ascii="Times New Roman" w:hAnsi="Times New Roman"/>
                <w:sz w:val="28"/>
                <w:szCs w:val="28"/>
              </w:rPr>
              <w:t>Правила написания эссе (</w:t>
            </w:r>
            <w:r w:rsidRPr="00C10047">
              <w:rPr>
                <w:rFonts w:ascii="Times New Roman" w:hAnsi="Times New Roman"/>
                <w:sz w:val="28"/>
                <w:szCs w:val="28"/>
                <w:lang w:val="en-US"/>
              </w:rPr>
              <w:t>for-and-against essay</w:t>
            </w:r>
            <w:r w:rsidRPr="00C1004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6517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36517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изучение теоретич.материала, краткий конспект</w:t>
            </w:r>
          </w:p>
          <w:p w:rsidR="00BC7AA0" w:rsidRPr="003F743A" w:rsidRDefault="00BC7AA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написание эссе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7A787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  <w:p w:rsidR="00BC7AA0" w:rsidRDefault="00BC7AA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C7AA0" w:rsidRDefault="00BC7AA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BC7AA0" w:rsidRPr="005F4A56" w:rsidRDefault="00BC7AA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27.04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90543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21</w:t>
            </w:r>
            <w:r w:rsidR="007A7874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90543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10047">
              <w:rPr>
                <w:rFonts w:ascii="Times New Roman" w:hAnsi="Times New Roman"/>
                <w:sz w:val="28"/>
                <w:szCs w:val="28"/>
              </w:rPr>
              <w:t>Разговорный английский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C7AA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видеоролик, сам.работа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BC7AA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видеоролика, мини-сочинение, съемка своего видеоролика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BC7AA0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25.04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  <w:tr w:rsidR="005F4A56" w:rsidRPr="005F4A56" w:rsidTr="005F4A56"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90543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22</w:t>
            </w:r>
            <w:r w:rsidR="007A7874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90543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10047">
              <w:rPr>
                <w:rFonts w:ascii="Times New Roman" w:hAnsi="Times New Roman"/>
                <w:sz w:val="28"/>
                <w:szCs w:val="28"/>
              </w:rPr>
              <w:t>Уголок культуры. Опасные дикие животные Америки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F743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презентация, опрос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F743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презентация, проведение опроса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F743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033C49"/>
    <w:rsid w:val="000F27C9"/>
    <w:rsid w:val="001C7D70"/>
    <w:rsid w:val="001D0D16"/>
    <w:rsid w:val="001F5C5C"/>
    <w:rsid w:val="00210768"/>
    <w:rsid w:val="003471FC"/>
    <w:rsid w:val="00365175"/>
    <w:rsid w:val="003F743A"/>
    <w:rsid w:val="005F4A56"/>
    <w:rsid w:val="006746AA"/>
    <w:rsid w:val="00795738"/>
    <w:rsid w:val="007A7874"/>
    <w:rsid w:val="0084665A"/>
    <w:rsid w:val="00870AC3"/>
    <w:rsid w:val="00905434"/>
    <w:rsid w:val="00912022"/>
    <w:rsid w:val="009604D1"/>
    <w:rsid w:val="0097390B"/>
    <w:rsid w:val="00BC1B1B"/>
    <w:rsid w:val="00BC7AA0"/>
    <w:rsid w:val="00D02E76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11</cp:revision>
  <dcterms:created xsi:type="dcterms:W3CDTF">2020-03-31T10:53:00Z</dcterms:created>
  <dcterms:modified xsi:type="dcterms:W3CDTF">2020-04-20T11:37:00Z</dcterms:modified>
</cp:coreProperties>
</file>